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20" w:rsidRPr="00AF3E96" w:rsidRDefault="00AF3E96" w:rsidP="00AF3E96">
      <w:pPr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-69215</wp:posOffset>
            </wp:positionV>
            <wp:extent cx="1266825" cy="1520190"/>
            <wp:effectExtent l="0" t="0" r="9525" b="3810"/>
            <wp:wrapTight wrapText="bothSides">
              <wp:wrapPolygon edited="0">
                <wp:start x="0" y="0"/>
                <wp:lineTo x="0" y="21383"/>
                <wp:lineTo x="21438" y="21383"/>
                <wp:lineTo x="21438" y="0"/>
                <wp:lineTo x="0" y="0"/>
              </wp:wrapPolygon>
            </wp:wrapTight>
            <wp:docPr id="1" name="Obraz 1" descr="C:\Users\PTHip\Desktop\PTHip\LOGO,FIRMOWKI\Logo\PTHIP - znac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Hip\Desktop\PTHip\LOGO,FIRMOWKI\Logo\PTHIP - znacz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 w:rsidRPr="00AF3E96">
        <w:rPr>
          <w:b/>
          <w:sz w:val="24"/>
          <w:szCs w:val="24"/>
        </w:rPr>
        <w:t xml:space="preserve"> POLSKIE TOWARZYSTWO HIPOTERAPEUTYCZNE</w:t>
      </w:r>
    </w:p>
    <w:p w:rsidR="00AF3E96" w:rsidRPr="00AF3E96" w:rsidRDefault="00AF3E96" w:rsidP="00AF3E96">
      <w:pPr>
        <w:jc w:val="center"/>
        <w:rPr>
          <w:b/>
          <w:sz w:val="24"/>
          <w:szCs w:val="24"/>
        </w:rPr>
      </w:pPr>
      <w:r w:rsidRPr="00AF3E96">
        <w:rPr>
          <w:b/>
          <w:sz w:val="24"/>
          <w:szCs w:val="24"/>
        </w:rPr>
        <w:tab/>
        <w:t>ODDZIAŁ WARSZAWSKI</w:t>
      </w:r>
    </w:p>
    <w:p w:rsidR="00AF3E96" w:rsidRDefault="00AF3E96" w:rsidP="00AF3E96">
      <w:pPr>
        <w:ind w:left="2832" w:firstLine="708"/>
        <w:jc w:val="center"/>
        <w:rPr>
          <w:b/>
          <w:sz w:val="24"/>
          <w:szCs w:val="24"/>
        </w:rPr>
      </w:pPr>
      <w:r w:rsidRPr="00AF3E96">
        <w:rPr>
          <w:b/>
          <w:sz w:val="24"/>
          <w:szCs w:val="24"/>
        </w:rPr>
        <w:t xml:space="preserve">ZAPRASZA NA KURS INSTRUKTORA HIPOTERAPII </w:t>
      </w:r>
      <w:proofErr w:type="spellStart"/>
      <w:r w:rsidR="00996AC9">
        <w:rPr>
          <w:b/>
          <w:sz w:val="24"/>
          <w:szCs w:val="24"/>
        </w:rPr>
        <w:t>PTHip</w:t>
      </w:r>
      <w:proofErr w:type="spellEnd"/>
      <w:r w:rsidRPr="00AF3E96">
        <w:rPr>
          <w:b/>
          <w:sz w:val="24"/>
          <w:szCs w:val="24"/>
        </w:rPr>
        <w:t xml:space="preserve">     </w:t>
      </w:r>
    </w:p>
    <w:p w:rsidR="00AF3E96" w:rsidRPr="00AF3E96" w:rsidRDefault="002D2C74" w:rsidP="00AF3E96">
      <w:pPr>
        <w:ind w:left="2832"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19</w:t>
      </w:r>
      <w:r w:rsidR="00657C4E">
        <w:rPr>
          <w:b/>
          <w:sz w:val="24"/>
          <w:szCs w:val="24"/>
        </w:rPr>
        <w:t>.02</w:t>
      </w:r>
      <w:r w:rsidR="00250B54">
        <w:rPr>
          <w:b/>
          <w:sz w:val="24"/>
          <w:szCs w:val="24"/>
        </w:rPr>
        <w:t>-01.10.2022</w:t>
      </w:r>
    </w:p>
    <w:p w:rsidR="00D15E9E" w:rsidRDefault="00D15E9E" w:rsidP="00D15E9E">
      <w:pPr>
        <w:ind w:left="-426"/>
        <w:rPr>
          <w:sz w:val="24"/>
          <w:szCs w:val="24"/>
        </w:rPr>
      </w:pPr>
    </w:p>
    <w:p w:rsidR="00AC59C7" w:rsidRPr="00657C4E" w:rsidRDefault="00AC59C7" w:rsidP="00D12424">
      <w:pPr>
        <w:ind w:left="-426" w:right="-1134"/>
        <w:jc w:val="center"/>
        <w:rPr>
          <w:b/>
          <w:sz w:val="20"/>
          <w:szCs w:val="20"/>
        </w:rPr>
      </w:pPr>
      <w:r w:rsidRPr="00657C4E">
        <w:rPr>
          <w:b/>
          <w:sz w:val="20"/>
          <w:szCs w:val="20"/>
        </w:rPr>
        <w:t xml:space="preserve">Kurs </w:t>
      </w:r>
      <w:r w:rsidR="00D12424" w:rsidRPr="00657C4E">
        <w:rPr>
          <w:b/>
          <w:sz w:val="20"/>
          <w:szCs w:val="20"/>
        </w:rPr>
        <w:t>instruktora hipoterapii Polskiego Towarzystwa Hipoterapeutycznego zapewnia wiedzę teoretyczną i praktyczną niezbędną do wykonywania tego</w:t>
      </w:r>
      <w:r w:rsidR="00616BF8" w:rsidRPr="00657C4E">
        <w:rPr>
          <w:b/>
          <w:sz w:val="20"/>
          <w:szCs w:val="20"/>
        </w:rPr>
        <w:t xml:space="preserve"> pięknego</w:t>
      </w:r>
      <w:r w:rsidR="00D12424" w:rsidRPr="00657C4E">
        <w:rPr>
          <w:b/>
          <w:sz w:val="20"/>
          <w:szCs w:val="20"/>
        </w:rPr>
        <w:t xml:space="preserve"> ale trudnego zawodu. Ponadto ab</w:t>
      </w:r>
      <w:r w:rsidR="00616BF8" w:rsidRPr="00657C4E">
        <w:rPr>
          <w:b/>
          <w:sz w:val="20"/>
          <w:szCs w:val="20"/>
        </w:rPr>
        <w:t xml:space="preserve">solwenci kursu mają zapewniony dostęp do </w:t>
      </w:r>
      <w:r w:rsidR="00D12424" w:rsidRPr="00657C4E">
        <w:rPr>
          <w:b/>
          <w:sz w:val="20"/>
          <w:szCs w:val="20"/>
        </w:rPr>
        <w:t>oferty kształcenia ustawicznego (warsztaty, seminaria, konferencje</w:t>
      </w:r>
      <w:r w:rsidR="00657C4E">
        <w:rPr>
          <w:b/>
          <w:sz w:val="20"/>
          <w:szCs w:val="20"/>
        </w:rPr>
        <w:t xml:space="preserve">, </w:t>
      </w:r>
      <w:proofErr w:type="spellStart"/>
      <w:r w:rsidR="00657C4E">
        <w:rPr>
          <w:b/>
          <w:sz w:val="20"/>
          <w:szCs w:val="20"/>
        </w:rPr>
        <w:t>webinary</w:t>
      </w:r>
      <w:proofErr w:type="spellEnd"/>
      <w:r w:rsidR="00D12424" w:rsidRPr="00657C4E">
        <w:rPr>
          <w:b/>
          <w:sz w:val="20"/>
          <w:szCs w:val="20"/>
        </w:rPr>
        <w:t>) niezbędnego do profesjonalnego i bezpiecznego prowadzenia zajęć hipoterapii</w:t>
      </w:r>
      <w:r w:rsidR="00D56D1A" w:rsidRPr="00657C4E">
        <w:rPr>
          <w:b/>
          <w:sz w:val="20"/>
          <w:szCs w:val="20"/>
        </w:rPr>
        <w:t>.</w:t>
      </w:r>
      <w:r w:rsidR="00D12424" w:rsidRPr="00657C4E">
        <w:rPr>
          <w:b/>
          <w:sz w:val="20"/>
          <w:szCs w:val="20"/>
        </w:rPr>
        <w:t xml:space="preserve"> </w:t>
      </w:r>
    </w:p>
    <w:p w:rsidR="00616BF8" w:rsidRPr="00657C4E" w:rsidRDefault="00657C4E" w:rsidP="007E2BE5">
      <w:pPr>
        <w:ind w:left="-426" w:right="-1134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176530</wp:posOffset>
            </wp:positionV>
            <wp:extent cx="1847850" cy="1181100"/>
            <wp:effectExtent l="19050" t="0" r="0" b="0"/>
            <wp:wrapNone/>
            <wp:docPr id="3" name="Obraz 1" descr="C:\Users\Hipoterapia\Desktop\k (7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6" descr="C:\Users\Hipoterapia\Desktop\k 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9C7" w:rsidRPr="00657C4E" w:rsidRDefault="00AC59C7" w:rsidP="00D15E9E">
      <w:pPr>
        <w:ind w:left="-426"/>
        <w:rPr>
          <w:sz w:val="20"/>
          <w:szCs w:val="20"/>
        </w:rPr>
      </w:pPr>
    </w:p>
    <w:p w:rsidR="00D15E9E" w:rsidRPr="00657C4E" w:rsidRDefault="002F0B7F" w:rsidP="00D15E9E">
      <w:pPr>
        <w:ind w:left="-426"/>
        <w:rPr>
          <w:rFonts w:ascii="Arial" w:hAnsi="Arial" w:cs="Arial"/>
          <w:b/>
          <w:sz w:val="20"/>
          <w:szCs w:val="20"/>
          <w:u w:val="single"/>
        </w:rPr>
      </w:pPr>
      <w:r w:rsidRPr="00657C4E">
        <w:rPr>
          <w:rFonts w:ascii="Arial" w:hAnsi="Arial" w:cs="Arial"/>
          <w:b/>
          <w:sz w:val="20"/>
          <w:szCs w:val="20"/>
          <w:u w:val="single"/>
        </w:rPr>
        <w:t>Miejsce kursu</w:t>
      </w:r>
    </w:p>
    <w:p w:rsidR="002F0B7F" w:rsidRPr="00657C4E" w:rsidRDefault="00713D8E" w:rsidP="00D15E9E">
      <w:pPr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ON-LINE oraz </w:t>
      </w:r>
      <w:r w:rsidR="00FD57EC" w:rsidRPr="00657C4E">
        <w:rPr>
          <w:rFonts w:ascii="Arial" w:hAnsi="Arial" w:cs="Arial"/>
          <w:sz w:val="20"/>
          <w:szCs w:val="20"/>
        </w:rPr>
        <w:t>Warszawa</w:t>
      </w:r>
      <w:r w:rsidR="00A97600" w:rsidRPr="00657C4E">
        <w:rPr>
          <w:rFonts w:ascii="Arial" w:hAnsi="Arial" w:cs="Arial"/>
          <w:sz w:val="20"/>
          <w:szCs w:val="20"/>
        </w:rPr>
        <w:t xml:space="preserve"> Ursynów</w:t>
      </w:r>
      <w:r w:rsidR="007E2BE5" w:rsidRPr="00657C4E">
        <w:rPr>
          <w:rFonts w:ascii="Arial" w:hAnsi="Arial" w:cs="Arial"/>
          <w:sz w:val="20"/>
          <w:szCs w:val="20"/>
        </w:rPr>
        <w:t xml:space="preserve"> </w:t>
      </w:r>
    </w:p>
    <w:p w:rsidR="002D2C74" w:rsidRPr="008D7C5D" w:rsidRDefault="00D15E9E" w:rsidP="008D7C5D">
      <w:pPr>
        <w:ind w:left="-426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57C4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Terminy zjazdów</w:t>
      </w:r>
    </w:p>
    <w:p w:rsidR="00D15E9E" w:rsidRPr="00657C4E" w:rsidRDefault="00963405" w:rsidP="00D15E9E">
      <w:pPr>
        <w:widowControl w:val="0"/>
        <w:autoSpaceDE w:val="0"/>
        <w:autoSpaceDN w:val="0"/>
        <w:adjustRightInd w:val="0"/>
        <w:spacing w:after="0" w:line="300" w:lineRule="atLeast"/>
        <w:ind w:left="720" w:hanging="1146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="00602494" w:rsidRPr="00657C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2D2C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zjazd – 2</w:t>
      </w:r>
      <w:r w:rsidR="00B61B9B" w:rsidRPr="00657C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5.02-</w:t>
      </w:r>
      <w:r w:rsidR="002D2C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06.03.2022</w:t>
      </w:r>
      <w:r w:rsidR="00250B5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13D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13D8E" w:rsidRPr="00713D8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ON-LINE</w:t>
      </w:r>
      <w:r w:rsidR="00713D8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(W PRZEDZIALE 9.00-18.00)</w:t>
      </w:r>
    </w:p>
    <w:p w:rsidR="00713D8E" w:rsidRDefault="00963405" w:rsidP="00713D8E">
      <w:pPr>
        <w:widowControl w:val="0"/>
        <w:autoSpaceDE w:val="0"/>
        <w:autoSpaceDN w:val="0"/>
        <w:adjustRightInd w:val="0"/>
        <w:spacing w:after="0" w:line="300" w:lineRule="atLeast"/>
        <w:ind w:left="720" w:hanging="1146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</w:t>
      </w:r>
      <w:r w:rsidR="00602494" w:rsidRPr="00657C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2D2C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zjazd – 25.03-03.04.2022</w:t>
      </w:r>
      <w:r w:rsidR="00D15E9E" w:rsidRPr="00657C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713D8E" w:rsidRPr="00713D8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ON-LINE</w:t>
      </w:r>
      <w:r w:rsidR="00713D8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(W PRZEDZIALE 9.00-18.00)</w:t>
      </w:r>
    </w:p>
    <w:p w:rsidR="00713D8E" w:rsidRDefault="002D2C74" w:rsidP="007E110C">
      <w:pPr>
        <w:widowControl w:val="0"/>
        <w:autoSpaceDE w:val="0"/>
        <w:autoSpaceDN w:val="0"/>
        <w:adjustRightInd w:val="0"/>
        <w:spacing w:after="0" w:line="300" w:lineRule="atLeast"/>
        <w:ind w:left="720" w:hanging="114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PLUS </w:t>
      </w:r>
      <w:r w:rsidR="00713D8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 WEEKENDY NA REALIZACJĘ ZAJĘĆ STACJONARNYCH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 19-20.02.2022 oraz 09-10.04.2022</w:t>
      </w:r>
    </w:p>
    <w:p w:rsidR="00132B3B" w:rsidRDefault="002D2C74" w:rsidP="002D2C74">
      <w:pPr>
        <w:widowControl w:val="0"/>
        <w:autoSpaceDE w:val="0"/>
        <w:autoSpaceDN w:val="0"/>
        <w:adjustRightInd w:val="0"/>
        <w:spacing w:after="0" w:line="300" w:lineRule="atLeast"/>
        <w:ind w:left="720" w:hanging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2D2C74">
        <w:rPr>
          <w:rFonts w:ascii="Arial" w:hAnsi="Arial" w:cs="Arial"/>
          <w:sz w:val="20"/>
          <w:szCs w:val="20"/>
        </w:rPr>
        <w:t>W razie wystąpienia okoliczności uniemożliwiających organizację kursu w formie</w:t>
      </w:r>
      <w:r w:rsidRPr="002D2C74">
        <w:rPr>
          <w:sz w:val="20"/>
          <w:szCs w:val="20"/>
        </w:rPr>
        <w:br/>
      </w:r>
      <w:r w:rsidRPr="002D2C74">
        <w:rPr>
          <w:rFonts w:ascii="Arial" w:hAnsi="Arial" w:cs="Arial"/>
          <w:sz w:val="20"/>
          <w:szCs w:val="20"/>
        </w:rPr>
        <w:t>stacjonarnej (np. obostrzenia związane z epidemią COVID-19) organizator zastrzega sobie</w:t>
      </w:r>
      <w:r w:rsidRPr="002D2C74">
        <w:rPr>
          <w:sz w:val="20"/>
          <w:szCs w:val="20"/>
        </w:rPr>
        <w:br/>
      </w:r>
      <w:r w:rsidRPr="002D2C74">
        <w:rPr>
          <w:rFonts w:ascii="Arial" w:hAnsi="Arial" w:cs="Arial"/>
          <w:sz w:val="20"/>
          <w:szCs w:val="20"/>
        </w:rPr>
        <w:t>prawo do zmodyfikowania harmonogramu w sposób umożliwiający dostosowanie zajęć do</w:t>
      </w:r>
      <w:r w:rsidRPr="002D2C74">
        <w:rPr>
          <w:sz w:val="20"/>
          <w:szCs w:val="20"/>
        </w:rPr>
        <w:br/>
      </w:r>
      <w:r w:rsidRPr="002D2C74">
        <w:rPr>
          <w:rFonts w:ascii="Arial" w:hAnsi="Arial" w:cs="Arial"/>
          <w:sz w:val="20"/>
          <w:szCs w:val="20"/>
        </w:rPr>
        <w:t>panującej sytuacji</w:t>
      </w:r>
      <w:r w:rsidR="00250B54">
        <w:rPr>
          <w:rFonts w:ascii="Arial" w:hAnsi="Arial" w:cs="Arial"/>
          <w:sz w:val="20"/>
          <w:szCs w:val="20"/>
        </w:rPr>
        <w:t>.</w:t>
      </w:r>
      <w:r w:rsidR="00250B54" w:rsidRPr="00250B54">
        <w:rPr>
          <w:rFonts w:ascii="Arial" w:hAnsi="Arial" w:cs="Arial"/>
          <w:sz w:val="27"/>
          <w:szCs w:val="27"/>
        </w:rPr>
        <w:t xml:space="preserve"> </w:t>
      </w:r>
      <w:r w:rsidR="00250B54" w:rsidRPr="00250B54">
        <w:rPr>
          <w:rFonts w:ascii="Arial" w:hAnsi="Arial" w:cs="Arial"/>
          <w:sz w:val="20"/>
          <w:szCs w:val="20"/>
        </w:rPr>
        <w:t>Organizator w takiej sytuacji przewiduje również wprowadzenie</w:t>
      </w:r>
      <w:r w:rsidR="00250B54" w:rsidRPr="00250B54">
        <w:rPr>
          <w:sz w:val="20"/>
          <w:szCs w:val="20"/>
        </w:rPr>
        <w:br/>
      </w:r>
      <w:r w:rsidR="00250B54" w:rsidRPr="00250B54">
        <w:rPr>
          <w:rFonts w:ascii="Arial" w:hAnsi="Arial" w:cs="Arial"/>
          <w:sz w:val="20"/>
          <w:szCs w:val="20"/>
        </w:rPr>
        <w:t>dodatkowych terminów egzaminów: jeździeckiego, teoretycznego i końcowego</w:t>
      </w:r>
      <w:r w:rsidR="002C1A3C">
        <w:rPr>
          <w:rFonts w:ascii="Arial" w:hAnsi="Arial" w:cs="Arial"/>
          <w:sz w:val="20"/>
          <w:szCs w:val="20"/>
        </w:rPr>
        <w:t>.</w:t>
      </w:r>
    </w:p>
    <w:p w:rsidR="002C1A3C" w:rsidRPr="002D2C74" w:rsidRDefault="002C1A3C" w:rsidP="002D2C74">
      <w:pPr>
        <w:widowControl w:val="0"/>
        <w:autoSpaceDE w:val="0"/>
        <w:autoSpaceDN w:val="0"/>
        <w:adjustRightInd w:val="0"/>
        <w:spacing w:after="0" w:line="300" w:lineRule="atLeast"/>
        <w:ind w:left="720" w:hanging="114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D15E9E" w:rsidRPr="00657C4E" w:rsidRDefault="00132B3B" w:rsidP="00D15E9E">
      <w:pPr>
        <w:widowControl w:val="0"/>
        <w:autoSpaceDE w:val="0"/>
        <w:autoSpaceDN w:val="0"/>
        <w:adjustRightInd w:val="0"/>
        <w:spacing w:after="0" w:line="300" w:lineRule="atLeast"/>
        <w:ind w:left="720" w:hanging="1146"/>
        <w:rPr>
          <w:rFonts w:ascii="Arial" w:eastAsia="Times New Roman" w:hAnsi="Arial" w:cs="Arial"/>
          <w:sz w:val="20"/>
          <w:szCs w:val="20"/>
          <w:lang w:eastAsia="pl-PL"/>
        </w:rPr>
      </w:pPr>
      <w:r w:rsidRPr="00132B3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Egzamin jeździecki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C2634"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  <w:r w:rsidRPr="00132B3B">
        <w:rPr>
          <w:rFonts w:ascii="Arial" w:eastAsia="Times New Roman" w:hAnsi="Arial" w:cs="Arial"/>
          <w:b/>
          <w:sz w:val="20"/>
          <w:szCs w:val="20"/>
          <w:lang w:eastAsia="pl-PL"/>
        </w:rPr>
        <w:t>.02.2022</w:t>
      </w:r>
    </w:p>
    <w:p w:rsidR="00DF3A98" w:rsidRPr="00657C4E" w:rsidRDefault="00DF3A98" w:rsidP="00D15E9E">
      <w:pPr>
        <w:widowControl w:val="0"/>
        <w:autoSpaceDE w:val="0"/>
        <w:autoSpaceDN w:val="0"/>
        <w:adjustRightInd w:val="0"/>
        <w:spacing w:after="0" w:line="300" w:lineRule="atLeast"/>
        <w:ind w:left="720" w:hanging="1146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Egzamin testowy</w:t>
      </w:r>
      <w:r w:rsidR="00602494" w:rsidRPr="00657C4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2D2C74">
        <w:rPr>
          <w:rFonts w:ascii="Arial" w:eastAsia="Times New Roman" w:hAnsi="Arial" w:cs="Arial"/>
          <w:b/>
          <w:sz w:val="20"/>
          <w:szCs w:val="20"/>
          <w:lang w:eastAsia="pl-PL"/>
        </w:rPr>
        <w:t>23.04.2022</w:t>
      </w:r>
    </w:p>
    <w:p w:rsidR="00D15E9E" w:rsidRPr="00657C4E" w:rsidRDefault="00D15E9E" w:rsidP="00D15E9E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5E9E" w:rsidRPr="00657C4E" w:rsidRDefault="00D15E9E" w:rsidP="00D15E9E">
      <w:pPr>
        <w:widowControl w:val="0"/>
        <w:autoSpaceDE w:val="0"/>
        <w:autoSpaceDN w:val="0"/>
        <w:adjustRightInd w:val="0"/>
        <w:spacing w:after="0" w:line="300" w:lineRule="atLeast"/>
        <w:ind w:left="-426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Terminy praktyk</w:t>
      </w:r>
      <w:r w:rsidR="00250B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od 23.04 do 01.10.2022</w:t>
      </w:r>
      <w:r w:rsidR="003513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(80 godzin</w:t>
      </w:r>
      <w:r w:rsidRPr="00657C4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2 tygodnie)</w:t>
      </w:r>
    </w:p>
    <w:p w:rsidR="00D15E9E" w:rsidRPr="00657C4E" w:rsidRDefault="00D15E9E" w:rsidP="00E60712">
      <w:pPr>
        <w:widowControl w:val="0"/>
        <w:tabs>
          <w:tab w:val="num" w:pos="-567"/>
        </w:tabs>
        <w:autoSpaceDE w:val="0"/>
        <w:autoSpaceDN w:val="0"/>
        <w:adjustRightInd w:val="0"/>
        <w:spacing w:after="0" w:line="300" w:lineRule="atLeast"/>
        <w:ind w:left="-426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praktyki można odbywać w jednym z ośrodków praktyk</w:t>
      </w:r>
      <w:r w:rsidR="002C1A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2C1A3C">
        <w:rPr>
          <w:rFonts w:ascii="Arial" w:eastAsia="Times New Roman" w:hAnsi="Arial" w:cs="Arial"/>
          <w:sz w:val="20"/>
          <w:szCs w:val="20"/>
          <w:lang w:eastAsia="pl-PL"/>
        </w:rPr>
        <w:t>PTHip</w:t>
      </w:r>
      <w:proofErr w:type="spellEnd"/>
      <w:r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7DF6" w:rsidRPr="00657C4E">
        <w:rPr>
          <w:rFonts w:ascii="Arial" w:eastAsia="Times New Roman" w:hAnsi="Arial" w:cs="Arial"/>
          <w:sz w:val="20"/>
          <w:szCs w:val="20"/>
          <w:lang w:eastAsia="pl-PL"/>
        </w:rPr>
        <w:t>(lista ośrodków praktyk w załączeniu)</w:t>
      </w:r>
    </w:p>
    <w:p w:rsidR="00E60712" w:rsidRDefault="00E60712" w:rsidP="00E60712">
      <w:pPr>
        <w:widowControl w:val="0"/>
        <w:tabs>
          <w:tab w:val="num" w:pos="-567"/>
        </w:tabs>
        <w:autoSpaceDE w:val="0"/>
        <w:autoSpaceDN w:val="0"/>
        <w:adjustRightInd w:val="0"/>
        <w:spacing w:after="0" w:line="300" w:lineRule="atLeast"/>
        <w:ind w:left="-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Egzamin końcowy ustny</w:t>
      </w:r>
      <w:r w:rsidR="00602494" w:rsidRPr="00657C4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250B54">
        <w:rPr>
          <w:rFonts w:ascii="Arial" w:eastAsia="Times New Roman" w:hAnsi="Arial" w:cs="Arial"/>
          <w:b/>
          <w:sz w:val="20"/>
          <w:szCs w:val="20"/>
          <w:lang w:eastAsia="pl-PL"/>
        </w:rPr>
        <w:t>01.10.2022</w:t>
      </w:r>
    </w:p>
    <w:p w:rsidR="00250B54" w:rsidRDefault="00BD2482" w:rsidP="00BE21BD">
      <w:pPr>
        <w:widowControl w:val="0"/>
        <w:tabs>
          <w:tab w:val="num" w:pos="-567"/>
        </w:tabs>
        <w:autoSpaceDE w:val="0"/>
        <w:autoSpaceDN w:val="0"/>
        <w:adjustRightInd w:val="0"/>
        <w:spacing w:after="0" w:line="300" w:lineRule="atLeast"/>
        <w:ind w:left="-426" w:right="-1134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Cena</w:t>
      </w:r>
      <w:r w:rsidR="00BE21BD" w:rsidRPr="00657C4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kursu: </w:t>
      </w:r>
      <w:r w:rsidR="00BE21BD"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50B54" w:rsidRDefault="00250B54" w:rsidP="00BE21BD">
      <w:pPr>
        <w:widowControl w:val="0"/>
        <w:tabs>
          <w:tab w:val="num" w:pos="-567"/>
        </w:tabs>
        <w:autoSpaceDE w:val="0"/>
        <w:autoSpaceDN w:val="0"/>
        <w:adjustRightInd w:val="0"/>
        <w:spacing w:after="0" w:line="300" w:lineRule="atLeast"/>
        <w:ind w:left="-426" w:right="-113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3000 zł +100 zł egzamin jeździecki*</w:t>
      </w:r>
    </w:p>
    <w:p w:rsidR="007E2BE5" w:rsidRDefault="00250B54" w:rsidP="00250B54">
      <w:pPr>
        <w:widowControl w:val="0"/>
        <w:tabs>
          <w:tab w:val="num" w:pos="-567"/>
        </w:tabs>
        <w:autoSpaceDE w:val="0"/>
        <w:autoSpaceDN w:val="0"/>
        <w:adjustRightInd w:val="0"/>
        <w:spacing w:after="0" w:line="300" w:lineRule="atLeast"/>
        <w:ind w:left="-426" w:right="-1134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300 zł praktyki (płatność bezpośrednio w ośrodku praktyk) </w:t>
      </w:r>
    </w:p>
    <w:p w:rsidR="00250B54" w:rsidRDefault="00250B54" w:rsidP="00250B54">
      <w:pPr>
        <w:widowControl w:val="0"/>
        <w:tabs>
          <w:tab w:val="num" w:pos="-567"/>
        </w:tabs>
        <w:autoSpaceDE w:val="0"/>
        <w:autoSpaceDN w:val="0"/>
        <w:adjustRightInd w:val="0"/>
        <w:spacing w:after="0" w:line="300" w:lineRule="atLeast"/>
        <w:ind w:left="-426" w:right="-1134"/>
        <w:rPr>
          <w:rFonts w:ascii="Arial" w:hAnsi="Arial" w:cs="Arial"/>
          <w:sz w:val="20"/>
          <w:szCs w:val="20"/>
        </w:rPr>
      </w:pPr>
    </w:p>
    <w:p w:rsidR="00250B54" w:rsidRPr="00250B54" w:rsidRDefault="00250B54" w:rsidP="00250B54">
      <w:pPr>
        <w:widowControl w:val="0"/>
        <w:tabs>
          <w:tab w:val="num" w:pos="-567"/>
        </w:tabs>
        <w:autoSpaceDE w:val="0"/>
        <w:autoSpaceDN w:val="0"/>
        <w:adjustRightInd w:val="0"/>
        <w:spacing w:after="0" w:line="300" w:lineRule="atLeast"/>
        <w:ind w:left="-426" w:righ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250B54">
        <w:rPr>
          <w:rFonts w:ascii="Arial" w:hAnsi="Arial" w:cs="Arial"/>
          <w:sz w:val="20"/>
          <w:szCs w:val="20"/>
        </w:rPr>
        <w:t>Osoby posiadające uprawnienia instruktora rekreacji ruchowej ze specjalnością</w:t>
      </w:r>
      <w:r w:rsidRPr="00250B54">
        <w:rPr>
          <w:sz w:val="20"/>
          <w:szCs w:val="20"/>
        </w:rPr>
        <w:br/>
      </w:r>
      <w:r w:rsidRPr="00250B54">
        <w:rPr>
          <w:rFonts w:ascii="Arial" w:hAnsi="Arial" w:cs="Arial"/>
          <w:sz w:val="20"/>
          <w:szCs w:val="20"/>
        </w:rPr>
        <w:t>jazda konna lub instruktora/trenera sportu jeździeckiego lub srebrną odznakę jeździecką</w:t>
      </w:r>
      <w:r w:rsidRPr="00250B54">
        <w:rPr>
          <w:sz w:val="20"/>
          <w:szCs w:val="20"/>
        </w:rPr>
        <w:br/>
      </w:r>
      <w:r w:rsidRPr="00250B54">
        <w:rPr>
          <w:rFonts w:ascii="Arial" w:hAnsi="Arial" w:cs="Arial"/>
          <w:sz w:val="20"/>
          <w:szCs w:val="20"/>
        </w:rPr>
        <w:t>PZJ, są zwolnione z egzaminu jeździeckiego na podstawie kserokopii legitymacji i okazania</w:t>
      </w:r>
      <w:r w:rsidRPr="00250B54">
        <w:rPr>
          <w:sz w:val="20"/>
          <w:szCs w:val="20"/>
        </w:rPr>
        <w:br/>
      </w:r>
      <w:r w:rsidRPr="00250B54">
        <w:rPr>
          <w:rFonts w:ascii="Arial" w:hAnsi="Arial" w:cs="Arial"/>
          <w:sz w:val="20"/>
          <w:szCs w:val="20"/>
        </w:rPr>
        <w:t>jej oryginału</w:t>
      </w:r>
    </w:p>
    <w:p w:rsidR="00FC0BB6" w:rsidRPr="00657C4E" w:rsidRDefault="00FC0BB6" w:rsidP="00FC0BB6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sz w:val="20"/>
          <w:szCs w:val="20"/>
        </w:rPr>
      </w:pPr>
    </w:p>
    <w:p w:rsidR="00FC0BB6" w:rsidRPr="00657C4E" w:rsidRDefault="00FC0BB6" w:rsidP="00FC0BB6">
      <w:pPr>
        <w:widowControl w:val="0"/>
        <w:autoSpaceDE w:val="0"/>
        <w:autoSpaceDN w:val="0"/>
        <w:adjustRightInd w:val="0"/>
        <w:spacing w:after="0" w:line="300" w:lineRule="atLeast"/>
        <w:ind w:left="-426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Cena</w:t>
      </w:r>
      <w:r w:rsidR="004275A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kursu</w:t>
      </w:r>
      <w:r w:rsidRPr="00657C4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zawiera koszt</w:t>
      </w:r>
      <w:r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FC0BB6" w:rsidRPr="00657C4E" w:rsidRDefault="00AB7DF6" w:rsidP="00FC0BB6">
      <w:pPr>
        <w:widowControl w:val="0"/>
        <w:autoSpaceDE w:val="0"/>
        <w:autoSpaceDN w:val="0"/>
        <w:adjustRightInd w:val="0"/>
        <w:spacing w:after="0" w:line="300" w:lineRule="atLeast"/>
        <w:ind w:left="-426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- wykładów, egzaminów</w:t>
      </w:r>
    </w:p>
    <w:p w:rsidR="00FC0BB6" w:rsidRPr="00657C4E" w:rsidRDefault="00FC0BB6" w:rsidP="00FC0BB6">
      <w:pPr>
        <w:widowControl w:val="0"/>
        <w:autoSpaceDE w:val="0"/>
        <w:autoSpaceDN w:val="0"/>
        <w:adjustRightInd w:val="0"/>
        <w:spacing w:after="0" w:line="300" w:lineRule="atLeast"/>
        <w:ind w:left="-426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- materiałów szkoleniowych przygotowanych przez wykładowców, </w:t>
      </w:r>
    </w:p>
    <w:p w:rsidR="00E60A1F" w:rsidRDefault="00AB7DF6" w:rsidP="00FC0BB6">
      <w:pPr>
        <w:widowControl w:val="0"/>
        <w:autoSpaceDE w:val="0"/>
        <w:autoSpaceDN w:val="0"/>
        <w:adjustRightInd w:val="0"/>
        <w:spacing w:after="0" w:line="300" w:lineRule="atLeast"/>
        <w:ind w:left="-426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- jednego tytułu książki dotyczącej hipoterapii </w:t>
      </w:r>
    </w:p>
    <w:p w:rsidR="00FC0BB6" w:rsidRPr="00657C4E" w:rsidRDefault="00616BF8" w:rsidP="00FC0BB6">
      <w:pPr>
        <w:widowControl w:val="0"/>
        <w:autoSpaceDE w:val="0"/>
        <w:autoSpaceDN w:val="0"/>
        <w:adjustRightInd w:val="0"/>
        <w:spacing w:after="0" w:line="300" w:lineRule="atLeast"/>
        <w:ind w:left="-426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- jednego</w:t>
      </w:r>
      <w:r w:rsidR="00FC0BB6"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 numer</w:t>
      </w:r>
      <w:r w:rsidRPr="00657C4E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FC0BB6"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63405" w:rsidRPr="00657C4E">
        <w:rPr>
          <w:rFonts w:ascii="Arial" w:eastAsia="Times New Roman" w:hAnsi="Arial" w:cs="Arial"/>
          <w:sz w:val="20"/>
          <w:szCs w:val="20"/>
          <w:lang w:eastAsia="pl-PL"/>
        </w:rPr>
        <w:t>„Przeglądu Hipoterapeutycznego”</w:t>
      </w:r>
    </w:p>
    <w:p w:rsidR="00FC0BB6" w:rsidRPr="00657C4E" w:rsidRDefault="00ED355C" w:rsidP="00FC0BB6">
      <w:pPr>
        <w:widowControl w:val="0"/>
        <w:autoSpaceDE w:val="0"/>
        <w:autoSpaceDN w:val="0"/>
        <w:adjustRightInd w:val="0"/>
        <w:spacing w:after="0" w:line="300" w:lineRule="atLeast"/>
        <w:ind w:left="-426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- I</w:t>
      </w:r>
      <w:r w:rsidR="00FC0BB6" w:rsidRPr="00657C4E">
        <w:rPr>
          <w:rFonts w:ascii="Arial" w:eastAsia="Times New Roman" w:hAnsi="Arial" w:cs="Arial"/>
          <w:sz w:val="20"/>
          <w:szCs w:val="20"/>
          <w:lang w:eastAsia="pl-PL"/>
        </w:rPr>
        <w:t>nformator</w:t>
      </w:r>
      <w:r w:rsidR="00616BF8" w:rsidRPr="00657C4E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FC0BB6"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 dla lekarzy, </w:t>
      </w:r>
    </w:p>
    <w:p w:rsidR="00FC0BB6" w:rsidRPr="00657C4E" w:rsidRDefault="00616BF8" w:rsidP="00FC0BB6">
      <w:pPr>
        <w:widowControl w:val="0"/>
        <w:autoSpaceDE w:val="0"/>
        <w:autoSpaceDN w:val="0"/>
        <w:adjustRightInd w:val="0"/>
        <w:spacing w:after="0" w:line="300" w:lineRule="atLeast"/>
        <w:ind w:left="-426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- ubezpieczenia</w:t>
      </w:r>
      <w:r w:rsidR="00FC0BB6"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 NNW, </w:t>
      </w:r>
    </w:p>
    <w:p w:rsidR="003E174C" w:rsidRPr="00657C4E" w:rsidRDefault="003E174C" w:rsidP="0039154F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2F51" w:rsidRPr="00657C4E" w:rsidRDefault="00982F51" w:rsidP="00982F51">
      <w:pPr>
        <w:widowControl w:val="0"/>
        <w:autoSpaceDE w:val="0"/>
        <w:autoSpaceDN w:val="0"/>
        <w:adjustRightInd w:val="0"/>
        <w:spacing w:after="0" w:line="300" w:lineRule="atLeast"/>
        <w:ind w:left="-426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57C4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Szkolenie składa się z następujących elementów</w:t>
      </w:r>
    </w:p>
    <w:p w:rsidR="00982F51" w:rsidRPr="00657C4E" w:rsidRDefault="00982F51" w:rsidP="00982F5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Sprawdzian umiejętności jeździeckich</w:t>
      </w:r>
    </w:p>
    <w:p w:rsidR="00982F51" w:rsidRPr="00657C4E" w:rsidRDefault="001547D4" w:rsidP="001547D4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-  jazda w trzech chodach (stęp, kłus, galop) w siodle i na oklep, podstawowe </w:t>
      </w:r>
      <w:r w:rsidR="00BD2482"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komendy na ujeżdżalni (zmiany kierunków, wolty, </w:t>
      </w:r>
      <w:proofErr w:type="spellStart"/>
      <w:r w:rsidR="00BD2482" w:rsidRPr="00657C4E">
        <w:rPr>
          <w:rFonts w:ascii="Arial" w:eastAsia="Times New Roman" w:hAnsi="Arial" w:cs="Arial"/>
          <w:sz w:val="20"/>
          <w:szCs w:val="20"/>
          <w:lang w:eastAsia="pl-PL"/>
        </w:rPr>
        <w:t>półwolty</w:t>
      </w:r>
      <w:proofErr w:type="spellEnd"/>
      <w:r w:rsidR="00BD2482" w:rsidRPr="00657C4E">
        <w:rPr>
          <w:rFonts w:ascii="Arial" w:eastAsia="Times New Roman" w:hAnsi="Arial" w:cs="Arial"/>
          <w:sz w:val="20"/>
          <w:szCs w:val="20"/>
          <w:lang w:eastAsia="pl-PL"/>
        </w:rPr>
        <w:t>, przejścia itp.)</w:t>
      </w:r>
    </w:p>
    <w:p w:rsidR="00982F51" w:rsidRPr="00657C4E" w:rsidRDefault="00982F51" w:rsidP="001547D4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- bezpieczne obchodzenie się z koniem</w:t>
      </w:r>
    </w:p>
    <w:p w:rsidR="00982F51" w:rsidRPr="00657C4E" w:rsidRDefault="00982F51" w:rsidP="004E0F3E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426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II      Część teoretyczna (wykłady, wizytacje</w:t>
      </w:r>
      <w:r w:rsidR="009F202E"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 warsztaty)</w:t>
      </w:r>
    </w:p>
    <w:p w:rsidR="004E0F3E" w:rsidRPr="00657C4E" w:rsidRDefault="004E0F3E" w:rsidP="00982F51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-</w:t>
      </w:r>
      <w:r w:rsidR="00D56D1A"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57C4E">
        <w:rPr>
          <w:rFonts w:ascii="Arial" w:eastAsia="Times New Roman" w:hAnsi="Arial" w:cs="Arial"/>
          <w:sz w:val="20"/>
          <w:szCs w:val="20"/>
          <w:lang w:eastAsia="pl-PL"/>
        </w:rPr>
        <w:t>blok psychologiczno-pedagogiczny</w:t>
      </w:r>
    </w:p>
    <w:p w:rsidR="004E0F3E" w:rsidRPr="00657C4E" w:rsidRDefault="004E0F3E" w:rsidP="00982F51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- blok hipologiczny</w:t>
      </w:r>
    </w:p>
    <w:p w:rsidR="004E0F3E" w:rsidRPr="00657C4E" w:rsidRDefault="004E0F3E" w:rsidP="00982F51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- blok hipoterapeutyczny</w:t>
      </w:r>
    </w:p>
    <w:p w:rsidR="00616BF8" w:rsidRPr="00657C4E" w:rsidRDefault="004E0F3E" w:rsidP="00982F51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- blok medyczny </w:t>
      </w:r>
      <w:r w:rsidRPr="00657C4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16BF8" w:rsidRPr="00657C4E" w:rsidRDefault="00616BF8" w:rsidP="00982F51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        - blok rehabilitacyjny</w:t>
      </w:r>
    </w:p>
    <w:p w:rsidR="004E0F3E" w:rsidRPr="00657C4E" w:rsidRDefault="004E0F3E" w:rsidP="00616BF8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0F3E" w:rsidRPr="00657C4E" w:rsidRDefault="004E0F3E" w:rsidP="00982F51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III</w:t>
      </w:r>
      <w:r w:rsidR="00642B30" w:rsidRPr="00657C4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Egzamin testowy pisemny obejmujący część teoretyczną. Po pozytywnym zaliczeniu egzaminu kursant otrzymuje skierowanie na praktyki zawodowe</w:t>
      </w:r>
      <w:r w:rsidR="00BD2482" w:rsidRPr="00657C4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D2482" w:rsidRPr="00657C4E" w:rsidRDefault="00BD2482" w:rsidP="00982F51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2B30" w:rsidRPr="00657C4E" w:rsidRDefault="00642B30" w:rsidP="00982F51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IV</w:t>
      </w:r>
      <w:r w:rsidRPr="00657C4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Praktyka w wytypowanych ośrodkach hipoterapeutycznych – 80 godzin (pozytywna ocena zaliczając</w:t>
      </w:r>
      <w:r w:rsidR="00616BF8" w:rsidRPr="00657C4E">
        <w:rPr>
          <w:rFonts w:ascii="Arial" w:eastAsia="Times New Roman" w:hAnsi="Arial" w:cs="Arial"/>
          <w:sz w:val="20"/>
          <w:szCs w:val="20"/>
          <w:lang w:eastAsia="pl-PL"/>
        </w:rPr>
        <w:t>a praktyki uprawnia do podejście</w:t>
      </w:r>
      <w:r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 do egzaminu końcowego ustnego</w:t>
      </w:r>
      <w:r w:rsidR="009F202E" w:rsidRPr="00657C4E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BD2482" w:rsidRPr="00657C4E" w:rsidRDefault="00BD2482" w:rsidP="00982F51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2B30" w:rsidRPr="00657C4E" w:rsidRDefault="00642B30" w:rsidP="00982F51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V     Egzamin końcowy- ustny. Pozytywna ocena warunkuje wydanie </w:t>
      </w:r>
      <w:r w:rsidR="00FD57EC"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legitymacji Instruktora hipoterapii </w:t>
      </w:r>
      <w:proofErr w:type="spellStart"/>
      <w:r w:rsidR="00FD57EC" w:rsidRPr="00657C4E">
        <w:rPr>
          <w:rFonts w:ascii="Arial" w:eastAsia="Times New Roman" w:hAnsi="Arial" w:cs="Arial"/>
          <w:sz w:val="20"/>
          <w:szCs w:val="20"/>
          <w:lang w:eastAsia="pl-PL"/>
        </w:rPr>
        <w:t>PTHip</w:t>
      </w:r>
      <w:proofErr w:type="spellEnd"/>
    </w:p>
    <w:p w:rsidR="00642B30" w:rsidRPr="00657C4E" w:rsidRDefault="00642B30" w:rsidP="00982F51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2B30" w:rsidRPr="00657C4E" w:rsidRDefault="00642B30" w:rsidP="00982F51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57C4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Warunki przystąpienia do kursu</w:t>
      </w:r>
    </w:p>
    <w:p w:rsidR="00642B30" w:rsidRPr="00657C4E" w:rsidRDefault="00642B30" w:rsidP="00642B30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Do kursu mogą przystąpić osoby pełnoletnie posiadające przynajmniej średnie wykształcenie (matura wymagana), dobry stan zdrowia oraz umiejętności jeźd</w:t>
      </w:r>
      <w:r w:rsidR="00616BF8" w:rsidRPr="00657C4E">
        <w:rPr>
          <w:rFonts w:ascii="Arial" w:eastAsia="Times New Roman" w:hAnsi="Arial" w:cs="Arial"/>
          <w:sz w:val="20"/>
          <w:szCs w:val="20"/>
          <w:lang w:eastAsia="pl-PL"/>
        </w:rPr>
        <w:t>zieckie pozwalające na</w:t>
      </w:r>
      <w:r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 zaliczenie egzaminu jeździeckiego.</w:t>
      </w:r>
    </w:p>
    <w:p w:rsidR="00642B30" w:rsidRPr="00657C4E" w:rsidRDefault="00642B30" w:rsidP="00642B30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2B30" w:rsidRPr="00657C4E" w:rsidRDefault="00642B30" w:rsidP="00642B30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Przystępujący do kursu powinni przygotować następujące dokumenty:</w:t>
      </w:r>
    </w:p>
    <w:p w:rsidR="00642B30" w:rsidRPr="00657C4E" w:rsidRDefault="00642B30" w:rsidP="00642B30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- świad</w:t>
      </w:r>
      <w:r w:rsidR="00B34BD2" w:rsidRPr="00657C4E">
        <w:rPr>
          <w:rFonts w:ascii="Arial" w:eastAsia="Times New Roman" w:hAnsi="Arial" w:cs="Arial"/>
          <w:sz w:val="20"/>
          <w:szCs w:val="20"/>
          <w:lang w:eastAsia="pl-PL"/>
        </w:rPr>
        <w:t>ectwo maturalne</w:t>
      </w:r>
      <w:r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 lub inny dokument potwierdzający posiadanie wykształcenia średniego (np. dyplom ukończenia szkoły wyższej, pomaturalnej)</w:t>
      </w:r>
    </w:p>
    <w:p w:rsidR="00642B30" w:rsidRPr="00657C4E" w:rsidRDefault="00642B30" w:rsidP="00642B30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- zaś</w:t>
      </w:r>
      <w:r w:rsidR="00486C03"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wiadczenie od lekarza medycyny pracy lub medycyny sportu o braku przeciwwskazań do podjęcia pracy w charakterze </w:t>
      </w:r>
      <w:proofErr w:type="spellStart"/>
      <w:r w:rsidR="00486C03" w:rsidRPr="00657C4E">
        <w:rPr>
          <w:rFonts w:ascii="Arial" w:eastAsia="Times New Roman" w:hAnsi="Arial" w:cs="Arial"/>
          <w:sz w:val="20"/>
          <w:szCs w:val="20"/>
          <w:lang w:eastAsia="pl-PL"/>
        </w:rPr>
        <w:t>hipoterapeuty</w:t>
      </w:r>
      <w:proofErr w:type="spellEnd"/>
      <w:r w:rsidR="00486C03"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86C03" w:rsidRPr="00657C4E" w:rsidRDefault="00486C03" w:rsidP="00642B30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- 2 zdjęcia legitymacyjne o wymiarach 3,5 cm x 4,5 cm</w:t>
      </w:r>
    </w:p>
    <w:p w:rsidR="00486C03" w:rsidRPr="00657C4E" w:rsidRDefault="00486C03" w:rsidP="00642B30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- w przypadku posiadania uprawnień instruktora </w:t>
      </w:r>
      <w:r w:rsidR="007B1039" w:rsidRPr="00657C4E">
        <w:rPr>
          <w:rFonts w:ascii="Arial" w:eastAsia="Times New Roman" w:hAnsi="Arial" w:cs="Arial"/>
          <w:sz w:val="20"/>
          <w:szCs w:val="20"/>
          <w:lang w:eastAsia="pl-PL"/>
        </w:rPr>
        <w:t>rekreacji ruchowej ze specjalnoś</w:t>
      </w:r>
      <w:r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cią jeździectwo, instruktora/trenera sportu jeździeckiego lub srebrnej odznaki </w:t>
      </w:r>
      <w:proofErr w:type="spellStart"/>
      <w:r w:rsidRPr="00657C4E">
        <w:rPr>
          <w:rFonts w:ascii="Arial" w:eastAsia="Times New Roman" w:hAnsi="Arial" w:cs="Arial"/>
          <w:sz w:val="20"/>
          <w:szCs w:val="20"/>
          <w:lang w:eastAsia="pl-PL"/>
        </w:rPr>
        <w:t>PZJ-legitymację</w:t>
      </w:r>
      <w:proofErr w:type="spellEnd"/>
      <w:r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 potwierdzającą te uprawnienia</w:t>
      </w:r>
    </w:p>
    <w:p w:rsidR="00486C03" w:rsidRPr="00657C4E" w:rsidRDefault="00486C03" w:rsidP="00642B30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- wypełniony formularz zgłoszenia na kurs</w:t>
      </w:r>
    </w:p>
    <w:p w:rsidR="00486C03" w:rsidRPr="00657C4E" w:rsidRDefault="004E0F3E" w:rsidP="00982F51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D70D7" w:rsidRPr="00657C4E" w:rsidRDefault="006D70D7" w:rsidP="00982F51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b/>
          <w:sz w:val="20"/>
          <w:szCs w:val="20"/>
          <w:lang w:eastAsia="pl-PL"/>
        </w:rPr>
        <w:t>KARTA ZGŁOSZENIOWA I INNE DOKUMETY DOSTĘPNE SĄ NA STRONIE</w:t>
      </w:r>
    </w:p>
    <w:p w:rsidR="006D70D7" w:rsidRPr="00657C4E" w:rsidRDefault="006D70D7" w:rsidP="00982F51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b/>
          <w:sz w:val="20"/>
          <w:szCs w:val="20"/>
          <w:lang w:eastAsia="pl-PL"/>
        </w:rPr>
        <w:t>WWW.PTHIP.ORG.PL</w:t>
      </w:r>
    </w:p>
    <w:p w:rsidR="006D70D7" w:rsidRPr="00657C4E" w:rsidRDefault="006D70D7" w:rsidP="00982F51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154F" w:rsidRPr="00657C4E" w:rsidRDefault="00947A4E" w:rsidP="002607E4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color w:val="C00000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color w:val="C00000"/>
          <w:sz w:val="20"/>
          <w:szCs w:val="20"/>
          <w:lang w:eastAsia="pl-PL"/>
        </w:rPr>
        <w:t xml:space="preserve">Przesłanie karty zgłoszeniowej na kurs jest równoznaczne z chęcią przystąpienia do kursu i przyjęciem kosztów szkolenia. </w:t>
      </w:r>
    </w:p>
    <w:p w:rsidR="00947A4E" w:rsidRPr="00657C4E" w:rsidRDefault="00FD57EC" w:rsidP="00132B3B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color w:val="C00000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color w:val="C00000"/>
          <w:sz w:val="20"/>
          <w:szCs w:val="20"/>
          <w:lang w:eastAsia="pl-PL"/>
        </w:rPr>
        <w:t>TERMIN NADSYŁANIA ZGŁOSZEŃ</w:t>
      </w:r>
      <w:r w:rsidR="00ED355C" w:rsidRPr="00657C4E">
        <w:rPr>
          <w:rFonts w:ascii="Arial" w:eastAsia="Times New Roman" w:hAnsi="Arial" w:cs="Arial"/>
          <w:color w:val="C00000"/>
          <w:sz w:val="20"/>
          <w:szCs w:val="20"/>
          <w:lang w:eastAsia="pl-PL"/>
        </w:rPr>
        <w:t>:</w:t>
      </w:r>
      <w:r w:rsidR="002607E4">
        <w:rPr>
          <w:rFonts w:ascii="Arial" w:eastAsia="Times New Roman" w:hAnsi="Arial" w:cs="Arial"/>
          <w:color w:val="C00000"/>
          <w:sz w:val="20"/>
          <w:szCs w:val="20"/>
          <w:lang w:eastAsia="pl-PL"/>
        </w:rPr>
        <w:t xml:space="preserve">  </w:t>
      </w:r>
      <w:r w:rsidR="002C1A3C">
        <w:rPr>
          <w:rFonts w:ascii="Arial" w:eastAsia="Times New Roman" w:hAnsi="Arial" w:cs="Arial"/>
          <w:color w:val="C00000"/>
          <w:sz w:val="20"/>
          <w:szCs w:val="20"/>
          <w:u w:val="single"/>
          <w:lang w:eastAsia="pl-PL"/>
        </w:rPr>
        <w:t>05.</w:t>
      </w:r>
      <w:r w:rsidR="00132B3B">
        <w:rPr>
          <w:rFonts w:ascii="Arial" w:eastAsia="Times New Roman" w:hAnsi="Arial" w:cs="Arial"/>
          <w:color w:val="C00000"/>
          <w:sz w:val="20"/>
          <w:szCs w:val="20"/>
          <w:u w:val="single"/>
          <w:lang w:eastAsia="pl-PL"/>
        </w:rPr>
        <w:t>02.2022</w:t>
      </w:r>
    </w:p>
    <w:p w:rsidR="00947A4E" w:rsidRPr="002607E4" w:rsidRDefault="00947A4E" w:rsidP="00132B3B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2607E4">
        <w:rPr>
          <w:rFonts w:ascii="Arial" w:eastAsia="Times New Roman" w:hAnsi="Arial" w:cs="Arial"/>
          <w:sz w:val="20"/>
          <w:szCs w:val="20"/>
          <w:lang w:eastAsia="pl-PL"/>
        </w:rPr>
        <w:t>Każdy zgłaszający się uczestnik jest zobowiązany do</w:t>
      </w:r>
      <w:r w:rsidR="00B34BD2" w:rsidRPr="002607E4">
        <w:rPr>
          <w:rFonts w:ascii="Arial" w:eastAsia="Times New Roman" w:hAnsi="Arial" w:cs="Arial"/>
          <w:sz w:val="20"/>
          <w:szCs w:val="20"/>
          <w:lang w:eastAsia="pl-PL"/>
        </w:rPr>
        <w:t xml:space="preserve"> wpłaty zaliczki 5</w:t>
      </w:r>
      <w:r w:rsidRPr="002607E4">
        <w:rPr>
          <w:rFonts w:ascii="Arial" w:eastAsia="Times New Roman" w:hAnsi="Arial" w:cs="Arial"/>
          <w:sz w:val="20"/>
          <w:szCs w:val="20"/>
          <w:lang w:eastAsia="pl-PL"/>
        </w:rPr>
        <w:t>00 zł</w:t>
      </w:r>
      <w:r w:rsidR="00EE3D22" w:rsidRPr="002607E4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2607E4">
        <w:rPr>
          <w:rFonts w:ascii="Arial" w:eastAsia="Times New Roman" w:hAnsi="Arial" w:cs="Arial"/>
          <w:sz w:val="20"/>
          <w:szCs w:val="20"/>
          <w:lang w:eastAsia="pl-PL"/>
        </w:rPr>
        <w:t xml:space="preserve">terminie do </w:t>
      </w:r>
      <w:r w:rsidR="008D7C5D">
        <w:rPr>
          <w:rFonts w:ascii="Arial" w:eastAsia="Times New Roman" w:hAnsi="Arial" w:cs="Arial"/>
          <w:sz w:val="20"/>
          <w:szCs w:val="20"/>
          <w:u w:val="single"/>
          <w:lang w:eastAsia="pl-PL"/>
        </w:rPr>
        <w:t>05</w:t>
      </w:r>
      <w:r w:rsidR="00132B3B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.02.2022 </w:t>
      </w:r>
      <w:r w:rsidR="002607E4" w:rsidRPr="00CE7D2C">
        <w:rPr>
          <w:rFonts w:ascii="Arial" w:eastAsia="Times New Roman" w:hAnsi="Arial" w:cs="Arial"/>
          <w:sz w:val="20"/>
          <w:szCs w:val="20"/>
          <w:u w:val="single"/>
          <w:lang w:eastAsia="pl-PL"/>
        </w:rPr>
        <w:t>W przypadku rezygnacji zaliczka przepada</w:t>
      </w:r>
    </w:p>
    <w:p w:rsidR="002607E4" w:rsidRPr="0028636C" w:rsidRDefault="002607E4" w:rsidP="00132B3B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607E4">
        <w:rPr>
          <w:rFonts w:ascii="Arial" w:eastAsia="Times New Roman" w:hAnsi="Arial" w:cs="Arial"/>
          <w:sz w:val="20"/>
          <w:szCs w:val="20"/>
          <w:lang w:eastAsia="pl-PL"/>
        </w:rPr>
        <w:t>Pozostałą kw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otę uczestnik wpłaca do dnia </w:t>
      </w:r>
      <w:r w:rsidR="002C1A3C">
        <w:rPr>
          <w:rFonts w:ascii="Arial" w:eastAsia="Times New Roman" w:hAnsi="Arial" w:cs="Arial"/>
          <w:sz w:val="20"/>
          <w:szCs w:val="20"/>
          <w:u w:val="single"/>
          <w:lang w:eastAsia="pl-PL"/>
        </w:rPr>
        <w:t>07</w:t>
      </w:r>
      <w:r w:rsidR="00132B3B">
        <w:rPr>
          <w:rFonts w:ascii="Arial" w:eastAsia="Times New Roman" w:hAnsi="Arial" w:cs="Arial"/>
          <w:sz w:val="20"/>
          <w:szCs w:val="20"/>
          <w:u w:val="single"/>
          <w:lang w:eastAsia="pl-PL"/>
        </w:rPr>
        <w:t>.02.2022</w:t>
      </w:r>
    </w:p>
    <w:p w:rsidR="00BB7AD2" w:rsidRPr="00657C4E" w:rsidRDefault="00BB7AD2" w:rsidP="00132B3B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3405" w:rsidRPr="00657C4E" w:rsidRDefault="00963405" w:rsidP="00132B3B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Płatności należy dokonać na konto Oddziału Warszawskiego </w:t>
      </w:r>
      <w:proofErr w:type="spellStart"/>
      <w:r w:rsidRPr="00657C4E">
        <w:rPr>
          <w:rFonts w:ascii="Arial" w:eastAsia="Times New Roman" w:hAnsi="Arial" w:cs="Arial"/>
          <w:sz w:val="20"/>
          <w:szCs w:val="20"/>
          <w:lang w:eastAsia="pl-PL"/>
        </w:rPr>
        <w:t>PTHip</w:t>
      </w:r>
      <w:proofErr w:type="spellEnd"/>
      <w:r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47A4E" w:rsidRPr="00657C4E" w:rsidRDefault="00BB7AD2" w:rsidP="00132B3B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sz w:val="20"/>
          <w:szCs w:val="20"/>
          <w:u w:val="single"/>
        </w:rPr>
      </w:pPr>
      <w:r w:rsidRPr="00657C4E">
        <w:rPr>
          <w:rFonts w:ascii="Arial" w:hAnsi="Arial" w:cs="Arial"/>
          <w:sz w:val="20"/>
          <w:szCs w:val="20"/>
          <w:u w:val="single"/>
        </w:rPr>
        <w:t>08 1020 1097 0000 7102 0109 7450</w:t>
      </w:r>
      <w:r w:rsidR="007B1039" w:rsidRPr="00657C4E">
        <w:rPr>
          <w:rFonts w:ascii="Arial" w:eastAsia="Times New Roman" w:hAnsi="Arial" w:cs="Arial"/>
          <w:color w:val="C00000"/>
          <w:sz w:val="20"/>
          <w:szCs w:val="20"/>
          <w:lang w:eastAsia="pl-PL"/>
        </w:rPr>
        <w:tab/>
      </w:r>
    </w:p>
    <w:p w:rsidR="007B1039" w:rsidRPr="00657C4E" w:rsidRDefault="007B1039" w:rsidP="00982F51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Organizator zastrzega sobie prawo do przesunięci</w:t>
      </w:r>
      <w:r w:rsidR="004119D5" w:rsidRPr="00657C4E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 terminu rozpoczęcia kursu w p</w:t>
      </w:r>
      <w:r w:rsidR="00602494"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rzypadku braku minimalnej liczby </w:t>
      </w:r>
      <w:r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 uczestników</w:t>
      </w:r>
    </w:p>
    <w:p w:rsidR="00982F51" w:rsidRPr="00657C4E" w:rsidRDefault="004E0F3E" w:rsidP="004119D5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82F51" w:rsidRPr="00657C4E" w:rsidRDefault="00982F51" w:rsidP="00982F51">
      <w:pPr>
        <w:widowControl w:val="0"/>
        <w:autoSpaceDE w:val="0"/>
        <w:autoSpaceDN w:val="0"/>
        <w:adjustRightInd w:val="0"/>
        <w:spacing w:after="0" w:line="300" w:lineRule="atLeast"/>
        <w:ind w:left="-426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57C4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Kontakt:</w:t>
      </w:r>
    </w:p>
    <w:p w:rsidR="00FC0BB6" w:rsidRPr="00657C4E" w:rsidRDefault="00DE719F" w:rsidP="00FC0BB6">
      <w:pPr>
        <w:widowControl w:val="0"/>
        <w:autoSpaceDE w:val="0"/>
        <w:autoSpaceDN w:val="0"/>
        <w:adjustRightInd w:val="0"/>
        <w:spacing w:after="0" w:line="300" w:lineRule="atLeast"/>
        <w:ind w:left="-426"/>
        <w:rPr>
          <w:rFonts w:ascii="Arial" w:eastAsia="Times New Roman" w:hAnsi="Arial" w:cs="Arial"/>
          <w:sz w:val="20"/>
          <w:szCs w:val="20"/>
          <w:lang w:eastAsia="pl-PL"/>
        </w:rPr>
      </w:pPr>
      <w:hyperlink r:id="rId7" w:history="1">
        <w:r w:rsidR="00FC0BB6" w:rsidRPr="00657C4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kurs@pthip.org.pl</w:t>
        </w:r>
      </w:hyperlink>
    </w:p>
    <w:p w:rsidR="00AF3E96" w:rsidRPr="00657C4E" w:rsidRDefault="00B34BD2" w:rsidP="00AC59C7">
      <w:pPr>
        <w:widowControl w:val="0"/>
        <w:autoSpaceDE w:val="0"/>
        <w:autoSpaceDN w:val="0"/>
        <w:adjustRightInd w:val="0"/>
        <w:spacing w:after="0" w:line="300" w:lineRule="atLeast"/>
        <w:ind w:left="-426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tel. 22 254 254 3</w:t>
      </w:r>
      <w:r w:rsidR="00602494"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0BB6" w:rsidRPr="00657C4E">
        <w:rPr>
          <w:rFonts w:ascii="Arial" w:eastAsia="Times New Roman" w:hAnsi="Arial" w:cs="Arial"/>
          <w:sz w:val="20"/>
          <w:szCs w:val="20"/>
          <w:lang w:eastAsia="pl-PL"/>
        </w:rPr>
        <w:t>kom. 503 300 722</w:t>
      </w:r>
    </w:p>
    <w:sectPr w:rsidR="00AF3E96" w:rsidRPr="00657C4E" w:rsidSect="00D1242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858"/>
    <w:multiLevelType w:val="hybridMultilevel"/>
    <w:tmpl w:val="BA8C04B4"/>
    <w:lvl w:ilvl="0" w:tplc="8878040C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3F81361"/>
    <w:multiLevelType w:val="hybridMultilevel"/>
    <w:tmpl w:val="31700E32"/>
    <w:lvl w:ilvl="0" w:tplc="21A63D3E">
      <w:start w:val="1"/>
      <w:numFmt w:val="upperRoman"/>
      <w:lvlText w:val="%1."/>
      <w:lvlJc w:val="left"/>
      <w:pPr>
        <w:tabs>
          <w:tab w:val="num" w:pos="1588"/>
        </w:tabs>
        <w:ind w:left="1588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A426B1"/>
    <w:multiLevelType w:val="hybridMultilevel"/>
    <w:tmpl w:val="C67C30F6"/>
    <w:lvl w:ilvl="0" w:tplc="99003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3E96"/>
    <w:rsid w:val="00060D14"/>
    <w:rsid w:val="00067958"/>
    <w:rsid w:val="000C70BD"/>
    <w:rsid w:val="000E539A"/>
    <w:rsid w:val="000F61CF"/>
    <w:rsid w:val="001028F5"/>
    <w:rsid w:val="0012006D"/>
    <w:rsid w:val="00132B3B"/>
    <w:rsid w:val="001547D4"/>
    <w:rsid w:val="001838E6"/>
    <w:rsid w:val="00194720"/>
    <w:rsid w:val="001F3A51"/>
    <w:rsid w:val="002041DA"/>
    <w:rsid w:val="00250B54"/>
    <w:rsid w:val="002607E4"/>
    <w:rsid w:val="0028636C"/>
    <w:rsid w:val="002C1A3C"/>
    <w:rsid w:val="002D2C74"/>
    <w:rsid w:val="002D75CC"/>
    <w:rsid w:val="002F0B7F"/>
    <w:rsid w:val="00311ABC"/>
    <w:rsid w:val="00332E96"/>
    <w:rsid w:val="003412BF"/>
    <w:rsid w:val="0035133F"/>
    <w:rsid w:val="0039154F"/>
    <w:rsid w:val="003920C8"/>
    <w:rsid w:val="003A4F35"/>
    <w:rsid w:val="003A58DB"/>
    <w:rsid w:val="003E174C"/>
    <w:rsid w:val="004119D5"/>
    <w:rsid w:val="004275A2"/>
    <w:rsid w:val="004327F7"/>
    <w:rsid w:val="00486C03"/>
    <w:rsid w:val="00491199"/>
    <w:rsid w:val="004A0E40"/>
    <w:rsid w:val="004E0F3E"/>
    <w:rsid w:val="0052047C"/>
    <w:rsid w:val="00523BF2"/>
    <w:rsid w:val="00535575"/>
    <w:rsid w:val="005626E8"/>
    <w:rsid w:val="005D3616"/>
    <w:rsid w:val="00602494"/>
    <w:rsid w:val="00616BF8"/>
    <w:rsid w:val="00642B30"/>
    <w:rsid w:val="00657C4E"/>
    <w:rsid w:val="006D70D7"/>
    <w:rsid w:val="00713D8E"/>
    <w:rsid w:val="00764081"/>
    <w:rsid w:val="007664D5"/>
    <w:rsid w:val="007B1039"/>
    <w:rsid w:val="007E110C"/>
    <w:rsid w:val="007E2BE5"/>
    <w:rsid w:val="0082757C"/>
    <w:rsid w:val="008C501A"/>
    <w:rsid w:val="008D7C5D"/>
    <w:rsid w:val="008E1222"/>
    <w:rsid w:val="00947A4E"/>
    <w:rsid w:val="009503C1"/>
    <w:rsid w:val="00963405"/>
    <w:rsid w:val="00982F51"/>
    <w:rsid w:val="00996AC9"/>
    <w:rsid w:val="009B3A85"/>
    <w:rsid w:val="009F202E"/>
    <w:rsid w:val="00A97600"/>
    <w:rsid w:val="00AB20B3"/>
    <w:rsid w:val="00AB7034"/>
    <w:rsid w:val="00AB7DF6"/>
    <w:rsid w:val="00AC1D92"/>
    <w:rsid w:val="00AC59C7"/>
    <w:rsid w:val="00AF3E96"/>
    <w:rsid w:val="00B34BD2"/>
    <w:rsid w:val="00B61B9B"/>
    <w:rsid w:val="00BB7AD2"/>
    <w:rsid w:val="00BD2482"/>
    <w:rsid w:val="00BE21BD"/>
    <w:rsid w:val="00BF1CAB"/>
    <w:rsid w:val="00C13523"/>
    <w:rsid w:val="00C62214"/>
    <w:rsid w:val="00CB4933"/>
    <w:rsid w:val="00CE7D2C"/>
    <w:rsid w:val="00D12424"/>
    <w:rsid w:val="00D15E9E"/>
    <w:rsid w:val="00D55DD8"/>
    <w:rsid w:val="00D56D1A"/>
    <w:rsid w:val="00D94985"/>
    <w:rsid w:val="00DA1748"/>
    <w:rsid w:val="00DE719F"/>
    <w:rsid w:val="00DF3A98"/>
    <w:rsid w:val="00E3131F"/>
    <w:rsid w:val="00E60712"/>
    <w:rsid w:val="00E60A1F"/>
    <w:rsid w:val="00EC2634"/>
    <w:rsid w:val="00ED355C"/>
    <w:rsid w:val="00EE3D22"/>
    <w:rsid w:val="00F61F6A"/>
    <w:rsid w:val="00FC0BB6"/>
    <w:rsid w:val="00FD57EC"/>
    <w:rsid w:val="00FE2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5E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0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5E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0B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rs@pthip.org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PTHip</dc:creator>
  <cp:lastModifiedBy>Hipoterapia</cp:lastModifiedBy>
  <cp:revision>3</cp:revision>
  <cp:lastPrinted>2021-10-04T08:53:00Z</cp:lastPrinted>
  <dcterms:created xsi:type="dcterms:W3CDTF">2021-10-04T17:31:00Z</dcterms:created>
  <dcterms:modified xsi:type="dcterms:W3CDTF">2021-10-04T17:48:00Z</dcterms:modified>
</cp:coreProperties>
</file>