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SZKOLENIE DLA HIPOTERAPEUTÓW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6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TERMINOLOGIA I KIERUNKI ROZWOJU WE WSPÓŁCZESNYCH INTERWENCJACH Z UDZIAŁEM KONIA - WEBINAR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Szkolenie przeznaczone jest dla osób, które chcą poznać aktualne trendy w interwencjach z udziałem konia. Punktem wyjściowym będzie światowa terminologia używana do określania różnego rodzaju praktyk terapeutycznych z udziałem koni. Podejmiemy się dyskusji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nad przełożeniem na nasze polskie podwórko aktualnych definicji. Kolejnym punktem webinaru będzie prezentacja obecnych kierunków rozwoju hipoterapii na podstawie zaprezentowanych podczas projektu Erasmus+ wykładów i warsztatów. Wspomnimy także o światowyc</w:t>
      </w:r>
      <w:r>
        <w:rPr>
          <w:rFonts w:ascii="Arial" w:eastAsia="Arial" w:hAnsi="Arial" w:cs="Arial"/>
          <w:color w:val="000000"/>
          <w:sz w:val="24"/>
          <w:szCs w:val="24"/>
        </w:rPr>
        <w:t>h organizacjach zajmujących się tematyką terapii z udziałem koni.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Osoby uczestniczące w szkoleniu otrzymają zaświadczenie wydane przez PTHip.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TERMIN: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26.05.2022 (czwartek)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</w:t>
      </w: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CZAS TRWANIA: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20:00 – 21:30                                           </w:t>
      </w:r>
    </w:p>
    <w:p w:rsidR="00F04894" w:rsidRDefault="008419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3360"/>
        </w:tabs>
        <w:spacing w:line="360" w:lineRule="auto"/>
        <w:ind w:left="2832" w:hanging="28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MIEJSCE REALIZACJI: </w:t>
      </w:r>
      <w:r>
        <w:rPr>
          <w:rFonts w:ascii="Arial" w:eastAsia="Arial" w:hAnsi="Arial" w:cs="Arial"/>
          <w:color w:val="000000"/>
          <w:sz w:val="24"/>
          <w:szCs w:val="24"/>
        </w:rPr>
        <w:tab/>
        <w:t>Szkolenie realizowane w formie webinaru. Uczestnicy otrzymają link umożliwiający wzięcie w nim udziału.</w:t>
      </w:r>
    </w:p>
    <w:p w:rsidR="00F04894" w:rsidRDefault="008419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3360"/>
        </w:tabs>
        <w:spacing w:line="360" w:lineRule="auto"/>
        <w:ind w:left="2832" w:hanging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ZGŁOSZENIA:                   hipoterapia.malopolska@gmail.com</w:t>
      </w:r>
    </w:p>
    <w:p w:rsidR="00F04894" w:rsidRDefault="008419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3360"/>
        </w:tabs>
        <w:spacing w:line="360" w:lineRule="auto"/>
        <w:ind w:left="2832" w:hanging="28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CENA: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60 PLN  dla osób niezrzeszonych PTHip </w:t>
      </w:r>
    </w:p>
    <w:p w:rsidR="00F04894" w:rsidRDefault="008419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3360"/>
        </w:tabs>
        <w:spacing w:line="360" w:lineRule="auto"/>
        <w:ind w:left="2832" w:hanging="283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40 PLN  dla członków PTHip </w:t>
      </w:r>
      <w:r>
        <w:rPr>
          <w:rFonts w:ascii="Roboto" w:eastAsia="Roboto" w:hAnsi="Roboto" w:cs="Roboto"/>
          <w:color w:val="1C2B33"/>
          <w:sz w:val="21"/>
          <w:szCs w:val="21"/>
          <w:highlight w:val="white"/>
        </w:rPr>
        <w:t xml:space="preserve">ZGŁOSZENIA: </w:t>
      </w:r>
    </w:p>
    <w:p w:rsidR="00F04894" w:rsidRDefault="0084196D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45"/>
          <w:tab w:val="left" w:pos="3360"/>
        </w:tabs>
        <w:spacing w:line="360" w:lineRule="auto"/>
        <w:ind w:left="2832" w:hanging="2832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 xml:space="preserve">WPŁATY:                           </w:t>
      </w:r>
      <w:r>
        <w:rPr>
          <w:rFonts w:ascii="Arial" w:eastAsia="Arial" w:hAnsi="Arial" w:cs="Arial"/>
          <w:color w:val="050505"/>
          <w:sz w:val="23"/>
          <w:szCs w:val="23"/>
        </w:rPr>
        <w:t>Polskie Towarzystwo Hipoterapeutyczne</w:t>
      </w:r>
    </w:p>
    <w:p w:rsidR="00F04894" w:rsidRDefault="0084196D">
      <w:pPr>
        <w:pStyle w:val="normal"/>
        <w:keepNext/>
        <w:shd w:val="clear" w:color="auto" w:fill="FFFFFF"/>
        <w:tabs>
          <w:tab w:val="left" w:pos="3345"/>
          <w:tab w:val="left" w:pos="3360"/>
        </w:tabs>
        <w:spacing w:line="360" w:lineRule="auto"/>
        <w:ind w:left="2832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                                            Oddział Małopolski</w:t>
      </w:r>
    </w:p>
    <w:p w:rsidR="00F04894" w:rsidRDefault="0084196D">
      <w:pPr>
        <w:pStyle w:val="normal"/>
        <w:keepNext/>
        <w:shd w:val="clear" w:color="auto" w:fill="FFFFFF"/>
        <w:tabs>
          <w:tab w:val="left" w:pos="3345"/>
          <w:tab w:val="left" w:pos="3360"/>
        </w:tabs>
        <w:spacing w:line="360" w:lineRule="auto"/>
        <w:ind w:left="2832"/>
        <w:rPr>
          <w:rFonts w:ascii="Arial" w:eastAsia="Arial" w:hAnsi="Arial" w:cs="Arial"/>
          <w:color w:val="050505"/>
          <w:sz w:val="23"/>
          <w:szCs w:val="23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                                            78 87990001 0000 0020 0237 0001</w:t>
      </w:r>
    </w:p>
    <w:p w:rsidR="00F04894" w:rsidRDefault="0084196D">
      <w:pPr>
        <w:pStyle w:val="normal"/>
        <w:keepNext/>
        <w:shd w:val="clear" w:color="auto" w:fill="FFFFFF"/>
        <w:tabs>
          <w:tab w:val="left" w:pos="3345"/>
          <w:tab w:val="left" w:pos="3360"/>
        </w:tabs>
        <w:spacing w:line="360" w:lineRule="auto"/>
        <w:ind w:left="28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505"/>
          <w:sz w:val="23"/>
          <w:szCs w:val="23"/>
        </w:rPr>
        <w:t xml:space="preserve">                                            w tytule – imię i nazwisko uczestnika, webinar 26 maja</w:t>
      </w: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</w:t>
      </w: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ORGANIZATOR SZKOLENIA: Oddział Małopolski Polskiego Towarzystwa Hipoterapeutycznego 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left" w:pos="10050"/>
        </w:tabs>
        <w:spacing w:line="360" w:lineRule="auto"/>
        <w:ind w:left="2835" w:hanging="2835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PROWADZĄCY: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Magdalena Pikul - dr psychologii, podyplomowo oligofrenopedagogika; instruktor jazdy konnej, terapeuta poznawczo-behawioralny</w:t>
      </w:r>
    </w:p>
    <w:p w:rsidR="00F04894" w:rsidRDefault="0084196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85" w:hanging="198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Ewa Polańska-Wachel – mgr fizjoterapii, hipoterapeuta, prezes O. Małopolskiego PTHip</w:t>
      </w: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ind w:left="3345" w:hanging="3330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ind w:left="3345" w:hanging="3330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ind w:left="3345" w:hanging="3330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050"/>
        </w:tabs>
        <w:ind w:left="3345" w:hanging="3330"/>
        <w:rPr>
          <w:rFonts w:ascii="Arial" w:eastAsia="Arial" w:hAnsi="Arial" w:cs="Arial"/>
          <w:color w:val="000000"/>
          <w:sz w:val="24"/>
          <w:szCs w:val="24"/>
        </w:rPr>
      </w:pPr>
    </w:p>
    <w:p w:rsidR="00F04894" w:rsidRDefault="00F0489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F04894" w:rsidSect="00F04894">
      <w:pgSz w:w="11905" w:h="16837"/>
      <w:pgMar w:top="850" w:right="850" w:bottom="510" w:left="85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compat/>
  <w:rsids>
    <w:rsidRoot w:val="00F04894"/>
    <w:rsid w:val="0084196D"/>
    <w:rsid w:val="00F0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F04894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lang w:eastAsia="en-US"/>
    </w:rPr>
  </w:style>
  <w:style w:type="paragraph" w:styleId="Nagwek1">
    <w:name w:val="heading 1"/>
    <w:basedOn w:val="normal"/>
    <w:next w:val="normal"/>
    <w:rsid w:val="00F048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autoRedefine/>
    <w:hidden/>
    <w:qFormat/>
    <w:rsid w:val="00F04894"/>
    <w:pPr>
      <w:keepNext/>
      <w:jc w:val="center"/>
      <w:outlineLvl w:val="1"/>
    </w:pPr>
    <w:rPr>
      <w:rFonts w:ascii="Arial" w:hAnsi="Arial"/>
      <w:sz w:val="24"/>
    </w:rPr>
  </w:style>
  <w:style w:type="paragraph" w:styleId="Nagwek3">
    <w:name w:val="heading 3"/>
    <w:basedOn w:val="normal"/>
    <w:next w:val="normal"/>
    <w:rsid w:val="00F0489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048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048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0489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04894"/>
  </w:style>
  <w:style w:type="table" w:customStyle="1" w:styleId="TableNormal">
    <w:name w:val="Table Normal"/>
    <w:rsid w:val="00F048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0489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autoRedefine/>
    <w:hidden/>
    <w:qFormat/>
    <w:rsid w:val="00F04894"/>
    <w:rPr>
      <w:rFonts w:ascii="Arial" w:eastAsia="Times New Roman" w:hAnsi="Arial" w:cs="Times New Roman"/>
      <w:w w:val="100"/>
      <w:position w:val="-1"/>
      <w:sz w:val="24"/>
      <w:szCs w:val="20"/>
      <w:effect w:val="none"/>
      <w:vertAlign w:val="baseline"/>
      <w:cs w:val="0"/>
      <w:em w:val="none"/>
    </w:rPr>
  </w:style>
  <w:style w:type="paragraph" w:styleId="Podtytu">
    <w:name w:val="Subtitle"/>
    <w:basedOn w:val="normal"/>
    <w:next w:val="normal"/>
    <w:rsid w:val="00F048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vYlTHfavtLO3fSKWNUgZ2iJGVA==">AMUW2mW/W0BjuQ2Ld8ZbezTAM5/u/i0ivmTgt/TRQExzsGVgp3xoTSOKde7MYsft/eWNaHnCXdESEr5sCMSW1iiGtpEBTcoeIM0/CLA043IUkzmsTJcROJ8=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Hipoterapia</cp:lastModifiedBy>
  <cp:revision>2</cp:revision>
  <dcterms:created xsi:type="dcterms:W3CDTF">2022-05-23T13:28:00Z</dcterms:created>
  <dcterms:modified xsi:type="dcterms:W3CDTF">2022-05-23T13:28:00Z</dcterms:modified>
</cp:coreProperties>
</file>